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E75F2F" w:rsidRDefault="00EC050D" w:rsidP="00481BE0">
      <w:pPr>
        <w:spacing w:after="0"/>
        <w:jc w:val="center"/>
        <w:rPr>
          <w:rFonts w:ascii="Arial" w:hAnsi="Arial" w:cs="Arial"/>
          <w:b/>
          <w:sz w:val="20"/>
          <w:szCs w:val="20"/>
        </w:rPr>
      </w:pPr>
      <w:hyperlink r:id="rId9" w:history="1">
        <w:r w:rsidR="00481BE0" w:rsidRPr="00E75F2F">
          <w:rPr>
            <w:rStyle w:val="Hyperlnk"/>
            <w:rFonts w:ascii="Arial" w:hAnsi="Arial" w:cs="Arial"/>
            <w:b/>
            <w:color w:val="auto"/>
            <w:sz w:val="20"/>
            <w:szCs w:val="20"/>
            <w:u w:val="none"/>
          </w:rPr>
          <w:t>www.sfpo.se</w:t>
        </w:r>
      </w:hyperlink>
    </w:p>
    <w:p w14:paraId="4CBEBE0B" w14:textId="2D2227F7" w:rsidR="00481BE0" w:rsidRPr="001B4DB0" w:rsidRDefault="00481BE0" w:rsidP="00481BE0">
      <w:pPr>
        <w:spacing w:after="0"/>
        <w:rPr>
          <w:color w:val="FF0000"/>
          <w:sz w:val="18"/>
          <w:szCs w:val="16"/>
        </w:rPr>
      </w:pPr>
    </w:p>
    <w:p w14:paraId="1263E98D" w14:textId="1E039041" w:rsidR="00FC6A7B" w:rsidRPr="001B4DB0" w:rsidRDefault="00FC6A7B" w:rsidP="00481BE0">
      <w:pPr>
        <w:spacing w:after="0"/>
        <w:rPr>
          <w:color w:val="FF0000"/>
          <w:sz w:val="18"/>
          <w:szCs w:val="16"/>
        </w:rPr>
      </w:pPr>
    </w:p>
    <w:p w14:paraId="42BE4629" w14:textId="2E5176AA" w:rsidR="00102731" w:rsidRPr="001B4DB0" w:rsidRDefault="00481BE0" w:rsidP="00481BE0">
      <w:pPr>
        <w:spacing w:after="0"/>
        <w:rPr>
          <w:rFonts w:ascii="Times New Roman" w:hAnsi="Times New Roman" w:cs="Times New Roman"/>
          <w:color w:val="FF0000"/>
          <w:sz w:val="20"/>
          <w:szCs w:val="20"/>
        </w:rPr>
      </w:pPr>
      <w:r w:rsidRPr="001B4DB0">
        <w:rPr>
          <w:rFonts w:ascii="Times New Roman" w:hAnsi="Times New Roman" w:cs="Times New Roman"/>
          <w:color w:val="FF0000"/>
          <w:sz w:val="20"/>
          <w:szCs w:val="20"/>
        </w:rPr>
        <w:tab/>
      </w:r>
      <w:r w:rsidRPr="001B4DB0">
        <w:rPr>
          <w:rFonts w:ascii="Times New Roman" w:hAnsi="Times New Roman" w:cs="Times New Roman"/>
          <w:color w:val="FF0000"/>
          <w:sz w:val="20"/>
          <w:szCs w:val="20"/>
        </w:rPr>
        <w:tab/>
      </w:r>
    </w:p>
    <w:p w14:paraId="6A268D80" w14:textId="138E0E00" w:rsidR="00481BE0" w:rsidRPr="001B4DB0" w:rsidRDefault="00481BE0" w:rsidP="00173FEC">
      <w:pPr>
        <w:spacing w:after="0"/>
        <w:ind w:left="3912" w:firstLine="1304"/>
        <w:rPr>
          <w:rFonts w:ascii="Times New Roman" w:hAnsi="Times New Roman" w:cs="Times New Roman"/>
          <w:color w:val="FF0000"/>
        </w:rPr>
      </w:pPr>
      <w:r w:rsidRPr="00E75F2F">
        <w:rPr>
          <w:rFonts w:ascii="Times New Roman" w:hAnsi="Times New Roman" w:cs="Times New Roman"/>
          <w:sz w:val="24"/>
          <w:szCs w:val="24"/>
        </w:rPr>
        <w:t>Göteborg den</w:t>
      </w:r>
      <w:r w:rsidR="00CB13B4" w:rsidRPr="00E75F2F">
        <w:rPr>
          <w:rFonts w:ascii="Times New Roman" w:hAnsi="Times New Roman" w:cs="Times New Roman"/>
          <w:sz w:val="24"/>
          <w:szCs w:val="24"/>
        </w:rPr>
        <w:t xml:space="preserve"> </w:t>
      </w:r>
      <w:r w:rsidR="00E75F2F" w:rsidRPr="00E75F2F">
        <w:rPr>
          <w:rFonts w:ascii="Times New Roman" w:hAnsi="Times New Roman" w:cs="Times New Roman"/>
          <w:sz w:val="24"/>
          <w:szCs w:val="24"/>
        </w:rPr>
        <w:t>1</w:t>
      </w:r>
      <w:r w:rsidR="009B20CE">
        <w:rPr>
          <w:rFonts w:ascii="Times New Roman" w:hAnsi="Times New Roman" w:cs="Times New Roman"/>
          <w:sz w:val="24"/>
          <w:szCs w:val="24"/>
        </w:rPr>
        <w:t>7</w:t>
      </w:r>
      <w:r w:rsidR="00ED6031">
        <w:rPr>
          <w:rFonts w:ascii="Times New Roman" w:hAnsi="Times New Roman" w:cs="Times New Roman"/>
          <w:sz w:val="24"/>
          <w:szCs w:val="24"/>
        </w:rPr>
        <w:t xml:space="preserve"> mars 2022</w:t>
      </w:r>
    </w:p>
    <w:p w14:paraId="5647CBC9" w14:textId="0AFBD2B1" w:rsidR="00ED6031" w:rsidRPr="00ED6031" w:rsidRDefault="00ED6031" w:rsidP="00C9409E">
      <w:pPr>
        <w:spacing w:after="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ED6031">
        <w:rPr>
          <w:rFonts w:ascii="Times New Roman" w:hAnsi="Times New Roman" w:cs="Times New Roman"/>
          <w:b/>
          <w:bCs/>
          <w:sz w:val="24"/>
          <w:szCs w:val="24"/>
        </w:rPr>
        <w:t>Näringsdepartementet</w:t>
      </w:r>
    </w:p>
    <w:p w14:paraId="498A6FD4" w14:textId="7B2A8B8D" w:rsidR="003E4CFD" w:rsidRPr="00ED6031" w:rsidRDefault="00481BE0" w:rsidP="00C9409E">
      <w:pPr>
        <w:spacing w:after="0"/>
        <w:rPr>
          <w:rFonts w:ascii="Times New Roman" w:hAnsi="Times New Roman" w:cs="Times New Roman"/>
          <w:b/>
          <w:bCs/>
          <w:sz w:val="24"/>
          <w:szCs w:val="24"/>
        </w:rPr>
      </w:pPr>
      <w:r w:rsidRPr="00ED6031">
        <w:rPr>
          <w:rFonts w:ascii="Times New Roman" w:hAnsi="Times New Roman" w:cs="Times New Roman"/>
          <w:b/>
          <w:bCs/>
          <w:sz w:val="28"/>
          <w:szCs w:val="28"/>
        </w:rPr>
        <w:tab/>
      </w:r>
      <w:r w:rsidRPr="00ED6031">
        <w:rPr>
          <w:rFonts w:ascii="Times New Roman" w:hAnsi="Times New Roman" w:cs="Times New Roman"/>
          <w:b/>
          <w:bCs/>
          <w:sz w:val="28"/>
          <w:szCs w:val="28"/>
        </w:rPr>
        <w:tab/>
      </w:r>
      <w:r w:rsidRPr="00ED6031">
        <w:rPr>
          <w:rFonts w:ascii="Times New Roman" w:hAnsi="Times New Roman" w:cs="Times New Roman"/>
          <w:b/>
          <w:bCs/>
          <w:sz w:val="28"/>
          <w:szCs w:val="28"/>
        </w:rPr>
        <w:tab/>
      </w:r>
      <w:r w:rsidRPr="00ED6031">
        <w:rPr>
          <w:rFonts w:ascii="Times New Roman" w:hAnsi="Times New Roman" w:cs="Times New Roman"/>
          <w:b/>
          <w:bCs/>
          <w:sz w:val="28"/>
          <w:szCs w:val="28"/>
        </w:rPr>
        <w:tab/>
      </w:r>
      <w:sdt>
        <w:sdtPr>
          <w:rPr>
            <w:rFonts w:ascii="Times New Roman" w:hAnsi="Times New Roman" w:cs="Times New Roman"/>
            <w:b/>
            <w:bCs/>
            <w:sz w:val="24"/>
            <w:szCs w:val="24"/>
          </w:rPr>
          <w:alias w:val="Extra3"/>
          <w:tag w:val="Extra3"/>
          <w:id w:val="547798569"/>
          <w:placeholder>
            <w:docPart w:val="3F0734012F8B4FBF9D719816EBDD7241"/>
          </w:placeholder>
          <w:dataBinding w:prefixMappings="xmlns:ns0='http://lp/documentinfo/RK' " w:xpath="/ns0:DocumentInfo[1]/ns0:BaseInfo[1]/ns0:Extra3[1]" w:storeItemID="{63CC3F01-3D1B-40DA-A19B-413082B7DC87}"/>
          <w:text/>
        </w:sdtPr>
        <w:sdtEndPr/>
        <w:sdtContent>
          <w:r w:rsidR="00ED6031" w:rsidRPr="00ED6031">
            <w:rPr>
              <w:rFonts w:ascii="Times New Roman" w:hAnsi="Times New Roman" w:cs="Times New Roman"/>
              <w:b/>
              <w:bCs/>
              <w:sz w:val="24"/>
              <w:szCs w:val="24"/>
            </w:rPr>
            <w:t>n.registrator@regeringskansliet.se</w:t>
          </w:r>
        </w:sdtContent>
      </w:sdt>
    </w:p>
    <w:p w14:paraId="3040443A" w14:textId="697CCA92" w:rsidR="00ED6031" w:rsidRPr="00ED6031" w:rsidRDefault="00ED6031" w:rsidP="00C9409E">
      <w:pPr>
        <w:spacing w:after="0"/>
        <w:rPr>
          <w:rFonts w:ascii="Times New Roman" w:hAnsi="Times New Roman" w:cs="Times New Roman"/>
          <w:b/>
          <w:bCs/>
          <w:sz w:val="28"/>
          <w:szCs w:val="28"/>
        </w:rPr>
      </w:pPr>
      <w:r w:rsidRPr="00ED6031">
        <w:rPr>
          <w:rFonts w:ascii="Times New Roman" w:hAnsi="Times New Roman" w:cs="Times New Roman"/>
          <w:b/>
          <w:bCs/>
          <w:sz w:val="24"/>
          <w:szCs w:val="24"/>
        </w:rPr>
        <w:tab/>
      </w:r>
      <w:r w:rsidRPr="00ED6031">
        <w:rPr>
          <w:rFonts w:ascii="Times New Roman" w:hAnsi="Times New Roman" w:cs="Times New Roman"/>
          <w:b/>
          <w:bCs/>
          <w:sz w:val="24"/>
          <w:szCs w:val="24"/>
        </w:rPr>
        <w:tab/>
      </w:r>
      <w:r w:rsidRPr="00ED6031">
        <w:rPr>
          <w:rFonts w:ascii="Times New Roman" w:hAnsi="Times New Roman" w:cs="Times New Roman"/>
          <w:b/>
          <w:bCs/>
          <w:sz w:val="24"/>
          <w:szCs w:val="24"/>
        </w:rPr>
        <w:tab/>
      </w:r>
      <w:r w:rsidRPr="00ED6031">
        <w:rPr>
          <w:rFonts w:ascii="Times New Roman" w:hAnsi="Times New Roman" w:cs="Times New Roman"/>
          <w:b/>
          <w:bCs/>
          <w:sz w:val="24"/>
          <w:szCs w:val="24"/>
        </w:rPr>
        <w:tab/>
        <w:t>carin.lundberg@regeringskansliet.se</w:t>
      </w:r>
    </w:p>
    <w:p w14:paraId="210688C9" w14:textId="77777777" w:rsidR="009C6B89" w:rsidRPr="001B4DB0" w:rsidRDefault="009C6B89" w:rsidP="00481BE0">
      <w:pPr>
        <w:spacing w:after="0"/>
        <w:rPr>
          <w:rFonts w:ascii="Times New Roman" w:hAnsi="Times New Roman" w:cs="Times New Roman"/>
          <w:b/>
          <w:bCs/>
          <w:color w:val="FF0000"/>
          <w:sz w:val="24"/>
          <w:szCs w:val="24"/>
        </w:rPr>
      </w:pPr>
    </w:p>
    <w:p w14:paraId="409476D3" w14:textId="77777777" w:rsidR="00481BE0" w:rsidRPr="001B4DB0" w:rsidRDefault="00481BE0" w:rsidP="00481BE0">
      <w:pPr>
        <w:spacing w:after="0"/>
        <w:rPr>
          <w:rFonts w:ascii="Times New Roman" w:hAnsi="Times New Roman" w:cs="Times New Roman"/>
          <w:b/>
          <w:color w:val="FF0000"/>
        </w:rPr>
      </w:pPr>
    </w:p>
    <w:p w14:paraId="445AFB1A" w14:textId="715FF3AD" w:rsidR="000D0344" w:rsidRPr="001B4DB0" w:rsidRDefault="000D0344" w:rsidP="00481BE0">
      <w:pPr>
        <w:spacing w:after="0"/>
        <w:rPr>
          <w:rFonts w:ascii="Times New Roman" w:hAnsi="Times New Roman" w:cs="Times New Roman"/>
          <w:b/>
          <w:color w:val="FF0000"/>
        </w:rPr>
      </w:pPr>
    </w:p>
    <w:p w14:paraId="09142EE2" w14:textId="66575177" w:rsidR="000D0344" w:rsidRPr="001B4DB0" w:rsidRDefault="000D0344" w:rsidP="00481BE0">
      <w:pPr>
        <w:spacing w:after="0"/>
        <w:rPr>
          <w:rFonts w:ascii="Times New Roman" w:hAnsi="Times New Roman" w:cs="Times New Roman"/>
          <w:b/>
          <w:color w:val="FF0000"/>
        </w:rPr>
      </w:pPr>
    </w:p>
    <w:p w14:paraId="2C020839" w14:textId="6257445A" w:rsidR="00FC6A7B" w:rsidRPr="001B4DB0" w:rsidRDefault="00FC6A7B" w:rsidP="00481BE0">
      <w:pPr>
        <w:spacing w:after="0"/>
        <w:rPr>
          <w:rFonts w:ascii="Times New Roman" w:hAnsi="Times New Roman" w:cs="Times New Roman"/>
          <w:b/>
          <w:color w:val="FF0000"/>
        </w:rPr>
      </w:pPr>
    </w:p>
    <w:p w14:paraId="7894E607" w14:textId="77777777" w:rsidR="00173FEC" w:rsidRDefault="00173FEC" w:rsidP="00173FEC">
      <w:pPr>
        <w:pStyle w:val="Brdtextmedindrag"/>
        <w:ind w:firstLine="0"/>
        <w:rPr>
          <w:rFonts w:ascii="Times New Roman" w:hAnsi="Times New Roman" w:cs="Times New Roman"/>
          <w:b/>
          <w:sz w:val="28"/>
          <w:szCs w:val="28"/>
        </w:rPr>
      </w:pPr>
    </w:p>
    <w:p w14:paraId="7AACA40F" w14:textId="05C97B85" w:rsidR="00E75F2F" w:rsidRDefault="00CB13B4" w:rsidP="00173FEC">
      <w:pPr>
        <w:pStyle w:val="Brdtextmedindrag"/>
        <w:pBdr>
          <w:bottom w:val="single" w:sz="6" w:space="1" w:color="auto"/>
        </w:pBdr>
        <w:spacing w:after="0"/>
        <w:ind w:firstLine="0"/>
        <w:rPr>
          <w:rStyle w:val="BrdtextmedindragChar"/>
          <w:rFonts w:ascii="Times New Roman" w:hAnsi="Times New Roman" w:cs="Times New Roman"/>
          <w:b/>
          <w:bCs/>
          <w:sz w:val="28"/>
          <w:szCs w:val="28"/>
        </w:rPr>
      </w:pPr>
      <w:r w:rsidRPr="00173FEC">
        <w:rPr>
          <w:rFonts w:ascii="Times New Roman" w:hAnsi="Times New Roman" w:cs="Times New Roman"/>
          <w:b/>
          <w:sz w:val="28"/>
          <w:szCs w:val="28"/>
        </w:rPr>
        <w:t xml:space="preserve">Synpunkter </w:t>
      </w:r>
      <w:r w:rsidR="005D2C3B" w:rsidRPr="00173FEC">
        <w:rPr>
          <w:rFonts w:ascii="Times New Roman" w:hAnsi="Times New Roman" w:cs="Times New Roman"/>
          <w:b/>
          <w:sz w:val="28"/>
          <w:szCs w:val="28"/>
        </w:rPr>
        <w:t xml:space="preserve">i </w:t>
      </w:r>
      <w:r w:rsidR="00E75F2F" w:rsidRPr="00173FEC">
        <w:rPr>
          <w:rFonts w:ascii="Times New Roman" w:hAnsi="Times New Roman" w:cs="Times New Roman"/>
          <w:b/>
          <w:sz w:val="28"/>
          <w:szCs w:val="28"/>
        </w:rPr>
        <w:t xml:space="preserve">anledning av </w:t>
      </w:r>
      <w:r w:rsidR="00ED6031" w:rsidRPr="00173FEC">
        <w:rPr>
          <w:rFonts w:ascii="Times New Roman" w:hAnsi="Times New Roman" w:cs="Times New Roman"/>
          <w:b/>
          <w:sz w:val="28"/>
          <w:szCs w:val="28"/>
        </w:rPr>
        <w:t xml:space="preserve">remiss </w:t>
      </w:r>
      <w:r w:rsidR="00173FEC" w:rsidRPr="00173FEC">
        <w:rPr>
          <w:rFonts w:ascii="Times New Roman" w:hAnsi="Times New Roman" w:cs="Times New Roman"/>
          <w:b/>
          <w:sz w:val="28"/>
          <w:szCs w:val="28"/>
        </w:rPr>
        <w:t xml:space="preserve">– </w:t>
      </w:r>
      <w:hyperlink r:id="rId10" w:history="1">
        <w:r w:rsidR="00173FEC" w:rsidRPr="00173FEC">
          <w:rPr>
            <w:rStyle w:val="Hyperlnk"/>
            <w:rFonts w:ascii="Times New Roman" w:hAnsi="Times New Roman" w:cs="Times New Roman"/>
            <w:b/>
            <w:bCs/>
            <w:color w:val="auto"/>
            <w:sz w:val="28"/>
            <w:szCs w:val="28"/>
            <w:u w:val="none"/>
          </w:rPr>
          <w:t xml:space="preserve">Ansökan om tillstånd enligt 15 a § lagen (1966:314) om kontinentalsockeln för nedläggande av </w:t>
        </w:r>
      </w:hyperlink>
      <w:r w:rsidR="00173FEC" w:rsidRPr="00173FEC">
        <w:rPr>
          <w:rFonts w:ascii="Times New Roman" w:hAnsi="Times New Roman" w:cs="Times New Roman"/>
          <w:b/>
          <w:bCs/>
          <w:sz w:val="28"/>
          <w:szCs w:val="28"/>
        </w:rPr>
        <w:t>kablar i den svenska ekonomiska zonen</w:t>
      </w:r>
      <w:r w:rsidR="00173FEC">
        <w:rPr>
          <w:rFonts w:ascii="Times New Roman" w:hAnsi="Times New Roman" w:cs="Times New Roman"/>
          <w:b/>
          <w:bCs/>
          <w:sz w:val="28"/>
          <w:szCs w:val="28"/>
        </w:rPr>
        <w:t xml:space="preserve"> (</w:t>
      </w:r>
      <w:r w:rsidR="00173FEC" w:rsidRPr="00173FEC">
        <w:rPr>
          <w:rFonts w:ascii="Times New Roman" w:hAnsi="Times New Roman" w:cs="Times New Roman"/>
          <w:b/>
          <w:bCs/>
          <w:sz w:val="28"/>
          <w:szCs w:val="28"/>
        </w:rPr>
        <w:t xml:space="preserve">dnr. </w:t>
      </w:r>
      <w:r w:rsidR="00173FEC" w:rsidRPr="00173FEC">
        <w:rPr>
          <w:rStyle w:val="BrdtextmedindragChar"/>
          <w:rFonts w:ascii="Times New Roman" w:hAnsi="Times New Roman" w:cs="Times New Roman"/>
          <w:b/>
          <w:bCs/>
          <w:sz w:val="28"/>
          <w:szCs w:val="28"/>
        </w:rPr>
        <w:t>N2021/03166)</w:t>
      </w:r>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0E46CFF6" w14:textId="77777777" w:rsidR="00173FEC" w:rsidRDefault="00173FEC" w:rsidP="00145FAA">
      <w:pPr>
        <w:spacing w:line="276" w:lineRule="auto"/>
        <w:rPr>
          <w:rFonts w:ascii="Times New Roman" w:hAnsi="Times New Roman" w:cs="Times New Roman"/>
          <w:sz w:val="24"/>
          <w:szCs w:val="24"/>
        </w:rPr>
      </w:pPr>
    </w:p>
    <w:p w14:paraId="7F71344E" w14:textId="543EF4EB" w:rsidR="00CB13B4" w:rsidRPr="001B4DB0" w:rsidRDefault="00481BE0" w:rsidP="00145FAA">
      <w:pPr>
        <w:spacing w:line="276" w:lineRule="auto"/>
        <w:rPr>
          <w:rFonts w:ascii="Times New Roman" w:hAnsi="Times New Roman" w:cs="Times New Roman"/>
          <w:sz w:val="24"/>
          <w:szCs w:val="24"/>
        </w:rPr>
      </w:pPr>
      <w:r w:rsidRPr="001B4DB0">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B4DB0">
        <w:rPr>
          <w:rFonts w:ascii="Times New Roman" w:hAnsi="Times New Roman" w:cs="Times New Roman"/>
          <w:sz w:val="24"/>
          <w:szCs w:val="24"/>
        </w:rPr>
        <w:t>Koster</w:t>
      </w:r>
      <w:r w:rsidRPr="001B4DB0">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31DB05A2" w14:textId="77777777" w:rsidR="00A77288" w:rsidRDefault="00B93F2D"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Förevarande sak är en ansökan om tillstånd enligt lagen (1966:314) om kontinentalsockeln. </w:t>
      </w:r>
      <w:r w:rsidR="00B63E41">
        <w:rPr>
          <w:rFonts w:ascii="Times New Roman" w:hAnsi="Times New Roman" w:cs="Times New Roman"/>
          <w:sz w:val="24"/>
          <w:szCs w:val="24"/>
        </w:rPr>
        <w:t xml:space="preserve">Två bolag </w:t>
      </w:r>
      <w:r w:rsidR="003401B4">
        <w:rPr>
          <w:rFonts w:ascii="Times New Roman" w:hAnsi="Times New Roman" w:cs="Times New Roman"/>
          <w:sz w:val="24"/>
          <w:szCs w:val="24"/>
        </w:rPr>
        <w:t>–</w:t>
      </w:r>
      <w:r w:rsidR="00B63E41">
        <w:rPr>
          <w:rFonts w:ascii="Times New Roman" w:hAnsi="Times New Roman" w:cs="Times New Roman"/>
          <w:sz w:val="24"/>
          <w:szCs w:val="24"/>
        </w:rPr>
        <w:t xml:space="preserve"> </w:t>
      </w:r>
      <w:r w:rsidR="00B67719">
        <w:rPr>
          <w:rFonts w:ascii="Times New Roman" w:hAnsi="Times New Roman" w:cs="Times New Roman"/>
          <w:sz w:val="24"/>
          <w:szCs w:val="24"/>
        </w:rPr>
        <w:t xml:space="preserve">statliga polska </w:t>
      </w:r>
      <w:r w:rsidR="003401B4">
        <w:rPr>
          <w:rFonts w:ascii="Times New Roman" w:hAnsi="Times New Roman" w:cs="Times New Roman"/>
          <w:sz w:val="24"/>
          <w:szCs w:val="24"/>
        </w:rPr>
        <w:t xml:space="preserve">Polskie Sieci Elektroenergetyczne S.A. och </w:t>
      </w:r>
      <w:r w:rsidR="00B67719">
        <w:rPr>
          <w:rFonts w:ascii="Times New Roman" w:hAnsi="Times New Roman" w:cs="Times New Roman"/>
          <w:sz w:val="24"/>
          <w:szCs w:val="24"/>
        </w:rPr>
        <w:t xml:space="preserve">statliga litauiska </w:t>
      </w:r>
      <w:r w:rsidR="003401B4">
        <w:rPr>
          <w:rFonts w:ascii="Times New Roman" w:hAnsi="Times New Roman" w:cs="Times New Roman"/>
          <w:sz w:val="24"/>
          <w:szCs w:val="24"/>
        </w:rPr>
        <w:t xml:space="preserve">Litgrid AB </w:t>
      </w:r>
      <w:r w:rsidR="00B67719">
        <w:rPr>
          <w:rFonts w:ascii="Times New Roman" w:hAnsi="Times New Roman" w:cs="Times New Roman"/>
          <w:sz w:val="24"/>
          <w:szCs w:val="24"/>
        </w:rPr>
        <w:t>– yrkar tillstånd för att nedlägga två undervattenskablar och en fiberoptisk kabel längs en sträcka om 15 km i SEZ</w:t>
      </w:r>
      <w:r w:rsidR="0070062F">
        <w:rPr>
          <w:rFonts w:ascii="Times New Roman" w:hAnsi="Times New Roman" w:cs="Times New Roman"/>
          <w:sz w:val="24"/>
          <w:szCs w:val="24"/>
        </w:rPr>
        <w:t xml:space="preserve"> (sydöstra hörnet mot polsk, rysk och </w:t>
      </w:r>
      <w:r w:rsidR="00D5275C">
        <w:rPr>
          <w:rFonts w:ascii="Times New Roman" w:hAnsi="Times New Roman" w:cs="Times New Roman"/>
          <w:sz w:val="24"/>
          <w:szCs w:val="24"/>
        </w:rPr>
        <w:t>litauisk zon)</w:t>
      </w:r>
      <w:r w:rsidR="00B67719">
        <w:rPr>
          <w:rFonts w:ascii="Times New Roman" w:hAnsi="Times New Roman" w:cs="Times New Roman"/>
          <w:sz w:val="24"/>
          <w:szCs w:val="24"/>
        </w:rPr>
        <w:t xml:space="preserve">. </w:t>
      </w:r>
    </w:p>
    <w:p w14:paraId="682499FC" w14:textId="1253BF35" w:rsidR="00457781" w:rsidRDefault="00B67719" w:rsidP="00145FAA">
      <w:pPr>
        <w:spacing w:line="276" w:lineRule="auto"/>
        <w:rPr>
          <w:rFonts w:ascii="Times New Roman" w:hAnsi="Times New Roman" w:cs="Times New Roman"/>
          <w:sz w:val="24"/>
          <w:szCs w:val="24"/>
        </w:rPr>
      </w:pPr>
      <w:r>
        <w:rPr>
          <w:rFonts w:ascii="Times New Roman" w:hAnsi="Times New Roman" w:cs="Times New Roman"/>
          <w:sz w:val="24"/>
          <w:szCs w:val="24"/>
        </w:rPr>
        <w:t>Projektet benämns Harmony Link och är del av det så kallade Baltic Synchronization Programme</w:t>
      </w:r>
      <w:r w:rsidR="005019CA">
        <w:rPr>
          <w:rFonts w:ascii="Times New Roman" w:hAnsi="Times New Roman" w:cs="Times New Roman"/>
          <w:sz w:val="24"/>
          <w:szCs w:val="24"/>
        </w:rPr>
        <w:t xml:space="preserve"> och gör det möjligt att ansluta de baltiska kraftnäten med det kontinentaleuropeiska nätet. Projektet har stor betydelse för energimarknaden i minst två EU-stater och bidrar till ökad säkerhet i EU:s energiförsörjning. </w:t>
      </w:r>
    </w:p>
    <w:p w14:paraId="7B9F440D" w14:textId="32E56050" w:rsidR="00335B1B" w:rsidRDefault="005019CA" w:rsidP="00145FAA">
      <w:pPr>
        <w:spacing w:line="276" w:lineRule="auto"/>
        <w:rPr>
          <w:rFonts w:ascii="Times New Roman" w:hAnsi="Times New Roman" w:cs="Times New Roman"/>
          <w:sz w:val="24"/>
          <w:szCs w:val="24"/>
        </w:rPr>
      </w:pPr>
      <w:r>
        <w:rPr>
          <w:rFonts w:ascii="Times New Roman" w:hAnsi="Times New Roman" w:cs="Times New Roman"/>
          <w:sz w:val="24"/>
          <w:szCs w:val="24"/>
        </w:rPr>
        <w:t>Kablarna</w:t>
      </w:r>
      <w:r w:rsidR="00BC10F6">
        <w:rPr>
          <w:rFonts w:ascii="Times New Roman" w:hAnsi="Times New Roman" w:cs="Times New Roman"/>
          <w:sz w:val="24"/>
          <w:szCs w:val="24"/>
        </w:rPr>
        <w:t>, som är buntade,</w:t>
      </w:r>
      <w:r>
        <w:rPr>
          <w:rFonts w:ascii="Times New Roman" w:hAnsi="Times New Roman" w:cs="Times New Roman"/>
          <w:sz w:val="24"/>
          <w:szCs w:val="24"/>
        </w:rPr>
        <w:t xml:space="preserve"> utgår från Zarnowiec</w:t>
      </w:r>
      <w:r w:rsidR="00BC10F6">
        <w:rPr>
          <w:rFonts w:ascii="Times New Roman" w:hAnsi="Times New Roman" w:cs="Times New Roman"/>
          <w:sz w:val="24"/>
          <w:szCs w:val="24"/>
        </w:rPr>
        <w:t xml:space="preserve"> (POL)</w:t>
      </w:r>
      <w:r>
        <w:rPr>
          <w:rFonts w:ascii="Times New Roman" w:hAnsi="Times New Roman" w:cs="Times New Roman"/>
          <w:sz w:val="24"/>
          <w:szCs w:val="24"/>
        </w:rPr>
        <w:t xml:space="preserve"> via SEZ till norr om S</w:t>
      </w:r>
      <w:r w:rsidR="00BC10F6">
        <w:rPr>
          <w:rFonts w:ascii="Times New Roman" w:hAnsi="Times New Roman" w:cs="Times New Roman"/>
          <w:sz w:val="24"/>
          <w:szCs w:val="24"/>
        </w:rPr>
        <w:t xml:space="preserve">ventoji (LIT). Den totala kabelsträckningen är 350 km och 15 km är lokaliserad i SEZ. Kablarna kan komma </w:t>
      </w:r>
      <w:r w:rsidR="00BC10F6">
        <w:rPr>
          <w:rFonts w:ascii="Times New Roman" w:hAnsi="Times New Roman" w:cs="Times New Roman"/>
          <w:sz w:val="24"/>
          <w:szCs w:val="24"/>
        </w:rPr>
        <w:lastRenderedPageBreak/>
        <w:t xml:space="preserve">att placeras varsom inom angiven kabelkorridor. Kablaget kommer att plogas ner till ca 1,25 meter. Kabelsträckningen berör </w:t>
      </w:r>
      <w:r w:rsidR="00335B1B">
        <w:rPr>
          <w:rFonts w:ascii="Times New Roman" w:hAnsi="Times New Roman" w:cs="Times New Roman"/>
          <w:sz w:val="24"/>
          <w:szCs w:val="24"/>
        </w:rPr>
        <w:t xml:space="preserve">en liten del av </w:t>
      </w:r>
      <w:r w:rsidR="00BC10F6">
        <w:rPr>
          <w:rFonts w:ascii="Times New Roman" w:hAnsi="Times New Roman" w:cs="Times New Roman"/>
          <w:sz w:val="24"/>
          <w:szCs w:val="24"/>
        </w:rPr>
        <w:t>ett mindre lekområde för skarpsill</w:t>
      </w:r>
      <w:r w:rsidR="00335B1B">
        <w:rPr>
          <w:rFonts w:ascii="Times New Roman" w:hAnsi="Times New Roman" w:cs="Times New Roman"/>
          <w:sz w:val="24"/>
          <w:szCs w:val="24"/>
        </w:rPr>
        <w:t xml:space="preserve">, men eftersom kabelnedläggningen sker under kort tid bedöms påverkan bli liten. </w:t>
      </w:r>
      <w:r w:rsidR="0070062F">
        <w:rPr>
          <w:rFonts w:ascii="Times New Roman" w:hAnsi="Times New Roman" w:cs="Times New Roman"/>
          <w:sz w:val="24"/>
          <w:szCs w:val="24"/>
        </w:rPr>
        <w:t xml:space="preserve">Bolagen har åtagit sig att kommunicera information om när och var arbetet sker till yrkesfiskets organisationer. </w:t>
      </w:r>
    </w:p>
    <w:p w14:paraId="24ACB7F4" w14:textId="1CB1B129" w:rsidR="00D5275C" w:rsidRDefault="00D5275C"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Mot bakgrund av att kablaget kommer att plogas ner till ca 1,25 meter </w:t>
      </w:r>
      <w:r w:rsidR="00A77288">
        <w:rPr>
          <w:rFonts w:ascii="Times New Roman" w:hAnsi="Times New Roman" w:cs="Times New Roman"/>
          <w:sz w:val="24"/>
          <w:szCs w:val="24"/>
        </w:rPr>
        <w:t xml:space="preserve">och således ej utgör något hinder för fisket, </w:t>
      </w:r>
      <w:r>
        <w:rPr>
          <w:rFonts w:ascii="Times New Roman" w:hAnsi="Times New Roman" w:cs="Times New Roman"/>
          <w:sz w:val="24"/>
          <w:szCs w:val="24"/>
        </w:rPr>
        <w:t>då arbetet kommer att kunna genomföras snabbt samt då bolagen åtagit sig att informera yrkesfiskets organisationer om när och var arbetet sker har SFPO inga synpunkter emot att sökt tillstånd medges</w:t>
      </w:r>
      <w:r w:rsidR="007A5B88">
        <w:rPr>
          <w:rFonts w:ascii="Times New Roman" w:hAnsi="Times New Roman" w:cs="Times New Roman"/>
          <w:sz w:val="24"/>
          <w:szCs w:val="24"/>
        </w:rPr>
        <w:t xml:space="preserve"> annat än ett påtalande av lämpligheten av att arbetet sker när det har som minst påverkan på lekande fisk</w:t>
      </w:r>
      <w:r>
        <w:rPr>
          <w:rFonts w:ascii="Times New Roman" w:hAnsi="Times New Roman" w:cs="Times New Roman"/>
          <w:sz w:val="24"/>
          <w:szCs w:val="24"/>
        </w:rPr>
        <w:t xml:space="preserve">. </w:t>
      </w:r>
    </w:p>
    <w:p w14:paraId="020C0BD1" w14:textId="77777777" w:rsidR="0070062F" w:rsidRDefault="0070062F" w:rsidP="00145FAA">
      <w:pPr>
        <w:spacing w:line="276" w:lineRule="auto"/>
        <w:rPr>
          <w:rFonts w:ascii="Times New Roman" w:hAnsi="Times New Roman" w:cs="Times New Roman"/>
          <w:sz w:val="24"/>
          <w:szCs w:val="24"/>
        </w:rPr>
      </w:pPr>
    </w:p>
    <w:p w14:paraId="62BE0990" w14:textId="310A8761" w:rsidR="00055E1C" w:rsidRPr="00E75F2F" w:rsidRDefault="00BC10F6" w:rsidP="00754DB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55E1C" w:rsidRPr="00E75F2F">
        <w:rPr>
          <w:rFonts w:ascii="Times New Roman" w:hAnsi="Times New Roman" w:cs="Times New Roman"/>
          <w:b/>
          <w:bCs/>
          <w:sz w:val="24"/>
          <w:szCs w:val="24"/>
        </w:rPr>
        <w:t>SVERIGES FISKARES PO</w:t>
      </w:r>
    </w:p>
    <w:p w14:paraId="5913FA23" w14:textId="6E6FFBC9" w:rsidR="00055E1C" w:rsidRPr="00E75F2F" w:rsidRDefault="00055E1C"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1259" w14:textId="77777777" w:rsidR="00EC050D" w:rsidRDefault="00EC050D" w:rsidP="00BE56F5">
      <w:pPr>
        <w:spacing w:after="0" w:line="240" w:lineRule="auto"/>
      </w:pPr>
      <w:r>
        <w:separator/>
      </w:r>
    </w:p>
  </w:endnote>
  <w:endnote w:type="continuationSeparator" w:id="0">
    <w:p w14:paraId="7AFBF572" w14:textId="77777777" w:rsidR="00EC050D" w:rsidRDefault="00EC050D"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8118" w14:textId="77777777" w:rsidR="00EC050D" w:rsidRDefault="00EC050D" w:rsidP="00BE56F5">
      <w:pPr>
        <w:spacing w:after="0" w:line="240" w:lineRule="auto"/>
      </w:pPr>
      <w:r>
        <w:separator/>
      </w:r>
    </w:p>
  </w:footnote>
  <w:footnote w:type="continuationSeparator" w:id="0">
    <w:p w14:paraId="7768417C" w14:textId="77777777" w:rsidR="00EC050D" w:rsidRDefault="00EC050D"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4496E"/>
    <w:rsid w:val="00055E1C"/>
    <w:rsid w:val="00062BE7"/>
    <w:rsid w:val="00064F95"/>
    <w:rsid w:val="00074A86"/>
    <w:rsid w:val="000821AF"/>
    <w:rsid w:val="000824C0"/>
    <w:rsid w:val="000C215D"/>
    <w:rsid w:val="000D0344"/>
    <w:rsid w:val="000D55AC"/>
    <w:rsid w:val="000D73C5"/>
    <w:rsid w:val="00102731"/>
    <w:rsid w:val="00141B63"/>
    <w:rsid w:val="00142D4E"/>
    <w:rsid w:val="00145FAA"/>
    <w:rsid w:val="001643C2"/>
    <w:rsid w:val="0016660D"/>
    <w:rsid w:val="00173FEC"/>
    <w:rsid w:val="00174C38"/>
    <w:rsid w:val="00196BD2"/>
    <w:rsid w:val="001B4DB0"/>
    <w:rsid w:val="001D59E6"/>
    <w:rsid w:val="00201384"/>
    <w:rsid w:val="002223FB"/>
    <w:rsid w:val="0022283F"/>
    <w:rsid w:val="002463AB"/>
    <w:rsid w:val="0024734D"/>
    <w:rsid w:val="002477A7"/>
    <w:rsid w:val="00256A2D"/>
    <w:rsid w:val="00263277"/>
    <w:rsid w:val="00265FB9"/>
    <w:rsid w:val="00273FAB"/>
    <w:rsid w:val="00277BAC"/>
    <w:rsid w:val="00281ED3"/>
    <w:rsid w:val="00282623"/>
    <w:rsid w:val="00285683"/>
    <w:rsid w:val="00296F69"/>
    <w:rsid w:val="002B254D"/>
    <w:rsid w:val="002B676B"/>
    <w:rsid w:val="002C7135"/>
    <w:rsid w:val="002F2E54"/>
    <w:rsid w:val="002F6541"/>
    <w:rsid w:val="003000E8"/>
    <w:rsid w:val="00304C8C"/>
    <w:rsid w:val="0030622E"/>
    <w:rsid w:val="00307601"/>
    <w:rsid w:val="00335B1B"/>
    <w:rsid w:val="00336993"/>
    <w:rsid w:val="003401B4"/>
    <w:rsid w:val="00355517"/>
    <w:rsid w:val="0036301C"/>
    <w:rsid w:val="003833A8"/>
    <w:rsid w:val="0039332C"/>
    <w:rsid w:val="003B47C7"/>
    <w:rsid w:val="003B5C1F"/>
    <w:rsid w:val="003C3469"/>
    <w:rsid w:val="003E4CFD"/>
    <w:rsid w:val="003E68FD"/>
    <w:rsid w:val="00444F21"/>
    <w:rsid w:val="00457781"/>
    <w:rsid w:val="00465CE6"/>
    <w:rsid w:val="00481BE0"/>
    <w:rsid w:val="004B575D"/>
    <w:rsid w:val="005019CA"/>
    <w:rsid w:val="005412B3"/>
    <w:rsid w:val="00555B17"/>
    <w:rsid w:val="0056370F"/>
    <w:rsid w:val="00566B1D"/>
    <w:rsid w:val="00581142"/>
    <w:rsid w:val="005A6658"/>
    <w:rsid w:val="005C02D0"/>
    <w:rsid w:val="005C4157"/>
    <w:rsid w:val="005C55C4"/>
    <w:rsid w:val="005D2C3B"/>
    <w:rsid w:val="005D5B0B"/>
    <w:rsid w:val="00621F9E"/>
    <w:rsid w:val="00663DEC"/>
    <w:rsid w:val="006B2F08"/>
    <w:rsid w:val="006D6221"/>
    <w:rsid w:val="006E2E02"/>
    <w:rsid w:val="006F573D"/>
    <w:rsid w:val="0070062F"/>
    <w:rsid w:val="00705A7D"/>
    <w:rsid w:val="007110E1"/>
    <w:rsid w:val="0071130E"/>
    <w:rsid w:val="0071205F"/>
    <w:rsid w:val="0071498D"/>
    <w:rsid w:val="00715484"/>
    <w:rsid w:val="0073199F"/>
    <w:rsid w:val="00747FDC"/>
    <w:rsid w:val="00754DB9"/>
    <w:rsid w:val="00773E50"/>
    <w:rsid w:val="007A08A8"/>
    <w:rsid w:val="007A1956"/>
    <w:rsid w:val="007A5B88"/>
    <w:rsid w:val="007B0255"/>
    <w:rsid w:val="007C0E50"/>
    <w:rsid w:val="007D504C"/>
    <w:rsid w:val="007D6170"/>
    <w:rsid w:val="007D7D1A"/>
    <w:rsid w:val="008214FE"/>
    <w:rsid w:val="00821DA5"/>
    <w:rsid w:val="00822A4E"/>
    <w:rsid w:val="00825C15"/>
    <w:rsid w:val="00825FC0"/>
    <w:rsid w:val="00826B78"/>
    <w:rsid w:val="008438BB"/>
    <w:rsid w:val="00872A7D"/>
    <w:rsid w:val="008917AA"/>
    <w:rsid w:val="00893D8B"/>
    <w:rsid w:val="00896467"/>
    <w:rsid w:val="008A31AB"/>
    <w:rsid w:val="008B1989"/>
    <w:rsid w:val="008C28F4"/>
    <w:rsid w:val="008C3385"/>
    <w:rsid w:val="008C47E0"/>
    <w:rsid w:val="008D6CCB"/>
    <w:rsid w:val="008F6715"/>
    <w:rsid w:val="0092364C"/>
    <w:rsid w:val="0095374D"/>
    <w:rsid w:val="00964EE7"/>
    <w:rsid w:val="00995122"/>
    <w:rsid w:val="009B20CE"/>
    <w:rsid w:val="009B2144"/>
    <w:rsid w:val="009C6B89"/>
    <w:rsid w:val="00A07537"/>
    <w:rsid w:val="00A16F20"/>
    <w:rsid w:val="00A32289"/>
    <w:rsid w:val="00A445CC"/>
    <w:rsid w:val="00A77288"/>
    <w:rsid w:val="00A825D4"/>
    <w:rsid w:val="00A82FEC"/>
    <w:rsid w:val="00A850A1"/>
    <w:rsid w:val="00A93201"/>
    <w:rsid w:val="00AA214D"/>
    <w:rsid w:val="00AA5238"/>
    <w:rsid w:val="00AA71D8"/>
    <w:rsid w:val="00AB2A7F"/>
    <w:rsid w:val="00AC4022"/>
    <w:rsid w:val="00AD6D42"/>
    <w:rsid w:val="00AE4AE9"/>
    <w:rsid w:val="00AF2F86"/>
    <w:rsid w:val="00B14DE1"/>
    <w:rsid w:val="00B34FD3"/>
    <w:rsid w:val="00B37B9F"/>
    <w:rsid w:val="00B43B50"/>
    <w:rsid w:val="00B60E1B"/>
    <w:rsid w:val="00B63E41"/>
    <w:rsid w:val="00B67719"/>
    <w:rsid w:val="00B86D2F"/>
    <w:rsid w:val="00B93F2D"/>
    <w:rsid w:val="00BB0C6E"/>
    <w:rsid w:val="00BC10F6"/>
    <w:rsid w:val="00BC1B27"/>
    <w:rsid w:val="00BD7049"/>
    <w:rsid w:val="00BE56F5"/>
    <w:rsid w:val="00C0176D"/>
    <w:rsid w:val="00C10B1B"/>
    <w:rsid w:val="00C11E3D"/>
    <w:rsid w:val="00C13587"/>
    <w:rsid w:val="00C142F2"/>
    <w:rsid w:val="00C158BC"/>
    <w:rsid w:val="00C33487"/>
    <w:rsid w:val="00C37A7A"/>
    <w:rsid w:val="00C45842"/>
    <w:rsid w:val="00C56755"/>
    <w:rsid w:val="00C71D88"/>
    <w:rsid w:val="00C72082"/>
    <w:rsid w:val="00C75A3C"/>
    <w:rsid w:val="00C81E3D"/>
    <w:rsid w:val="00C9409E"/>
    <w:rsid w:val="00CA0F47"/>
    <w:rsid w:val="00CA3224"/>
    <w:rsid w:val="00CB13B4"/>
    <w:rsid w:val="00CF2153"/>
    <w:rsid w:val="00D050CB"/>
    <w:rsid w:val="00D16EEB"/>
    <w:rsid w:val="00D2188F"/>
    <w:rsid w:val="00D34295"/>
    <w:rsid w:val="00D425E0"/>
    <w:rsid w:val="00D5275C"/>
    <w:rsid w:val="00D53D79"/>
    <w:rsid w:val="00D66B07"/>
    <w:rsid w:val="00D81791"/>
    <w:rsid w:val="00D90DAA"/>
    <w:rsid w:val="00DD144A"/>
    <w:rsid w:val="00E0707A"/>
    <w:rsid w:val="00E23201"/>
    <w:rsid w:val="00E26C91"/>
    <w:rsid w:val="00E33605"/>
    <w:rsid w:val="00E430B1"/>
    <w:rsid w:val="00E4659A"/>
    <w:rsid w:val="00E5368D"/>
    <w:rsid w:val="00E710B9"/>
    <w:rsid w:val="00E73D14"/>
    <w:rsid w:val="00E75F2F"/>
    <w:rsid w:val="00E912D2"/>
    <w:rsid w:val="00E91B2B"/>
    <w:rsid w:val="00EA0823"/>
    <w:rsid w:val="00EA3F84"/>
    <w:rsid w:val="00EB794F"/>
    <w:rsid w:val="00EC050D"/>
    <w:rsid w:val="00EC2F7D"/>
    <w:rsid w:val="00EC3C56"/>
    <w:rsid w:val="00EC694C"/>
    <w:rsid w:val="00ED6031"/>
    <w:rsid w:val="00EF065A"/>
    <w:rsid w:val="00F04A0C"/>
    <w:rsid w:val="00F04C01"/>
    <w:rsid w:val="00F212CB"/>
    <w:rsid w:val="00F23EA4"/>
    <w:rsid w:val="00F32EF1"/>
    <w:rsid w:val="00F448F8"/>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laradia/locator/Common/Search/locator.aspx?name=Common.Details.Navigate&amp;subtype=61000&amp;recno=3432411&amp;module=Case" TargetMode="External"/><Relationship Id="rId4" Type="http://schemas.openxmlformats.org/officeDocument/2006/relationships/settings" Target="settings.xml"/><Relationship Id="rId9" Type="http://schemas.openxmlformats.org/officeDocument/2006/relationships/hyperlink" Target="http://www.sfpo.s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734012F8B4FBF9D719816EBDD7241"/>
        <w:category>
          <w:name w:val="Allmänt"/>
          <w:gallery w:val="placeholder"/>
        </w:category>
        <w:types>
          <w:type w:val="bbPlcHdr"/>
        </w:types>
        <w:behaviors>
          <w:behavior w:val="content"/>
        </w:behaviors>
        <w:guid w:val="{048FDAE1-3DDF-4F81-86C5-87071AE54A1C}"/>
      </w:docPartPr>
      <w:docPartBody>
        <w:p w:rsidR="00BA718C" w:rsidRDefault="00AC5F35" w:rsidP="00AC5F35">
          <w:pPr>
            <w:pStyle w:val="3F0734012F8B4FBF9D719816EBDD7241"/>
          </w:pPr>
          <w:r>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35"/>
    <w:rsid w:val="000349EC"/>
    <w:rsid w:val="00AC5F35"/>
    <w:rsid w:val="00BA718C"/>
    <w:rsid w:val="00C721C5"/>
    <w:rsid w:val="00E51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5F35"/>
    <w:rPr>
      <w:noProof w:val="0"/>
      <w:color w:val="808080"/>
    </w:rPr>
  </w:style>
  <w:style w:type="paragraph" w:customStyle="1" w:styleId="3F0734012F8B4FBF9D719816EBDD7241">
    <w:name w:val="3F0734012F8B4FBF9D719816EBDD7241"/>
    <w:rsid w:val="00AC5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Pages>
  <Words>418</Words>
  <Characters>2218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100</cp:revision>
  <dcterms:created xsi:type="dcterms:W3CDTF">2021-09-20T07:26:00Z</dcterms:created>
  <dcterms:modified xsi:type="dcterms:W3CDTF">2022-03-17T09:02:00Z</dcterms:modified>
</cp:coreProperties>
</file>